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EAE" w:rsidRPr="00CD7EAE" w:rsidRDefault="00CD7EAE" w:rsidP="00CD7EAE">
      <w:pPr>
        <w:shd w:val="clear" w:color="auto" w:fill="F6F6F6"/>
        <w:spacing w:after="240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 w:rsidRPr="00CD7EAE">
        <w:rPr>
          <w:rFonts w:ascii="Arial" w:hAnsi="Arial" w:cs="Arial"/>
          <w:color w:val="000000"/>
          <w:kern w:val="36"/>
          <w:sz w:val="43"/>
          <w:szCs w:val="43"/>
        </w:rPr>
        <w:t>"Работаем по УМК"</w:t>
      </w:r>
    </w:p>
    <w:p w:rsidR="00CD7EAE" w:rsidRPr="00CD7EAE" w:rsidRDefault="00CD7EAE" w:rsidP="00CD7EAE">
      <w:pPr>
        <w:shd w:val="clear" w:color="auto" w:fill="F6F6F6"/>
        <w:spacing w:after="144"/>
        <w:textAlignment w:val="baseline"/>
        <w:outlineLvl w:val="1"/>
        <w:rPr>
          <w:rFonts w:ascii="Arial" w:hAnsi="Arial" w:cs="Arial"/>
          <w:color w:val="000000"/>
          <w:sz w:val="38"/>
          <w:szCs w:val="38"/>
        </w:rPr>
      </w:pPr>
      <w:r w:rsidRPr="00CD7EAE">
        <w:rPr>
          <w:rFonts w:ascii="Arial" w:hAnsi="Arial" w:cs="Arial"/>
          <w:color w:val="000000"/>
          <w:sz w:val="38"/>
          <w:szCs w:val="38"/>
        </w:rPr>
        <w:t>Консультация для родителей</w:t>
      </w:r>
    </w:p>
    <w:p w:rsidR="00CD7EAE" w:rsidRPr="00CD7EAE" w:rsidRDefault="00CD7EAE" w:rsidP="00CD7EAE">
      <w:r w:rsidRPr="00CD7EAE">
        <w:rPr>
          <w:rFonts w:ascii="Arial" w:hAnsi="Arial" w:cs="Arial"/>
          <w:color w:val="000000"/>
          <w:sz w:val="18"/>
          <w:szCs w:val="18"/>
          <w:shd w:val="clear" w:color="auto" w:fill="F6F6F6"/>
        </w:rPr>
        <w:t>Опубликовано: 19.09.2012</w:t>
      </w:r>
      <w:r w:rsidRPr="00CD7EAE">
        <w:rPr>
          <w:rFonts w:ascii="Arial" w:hAnsi="Arial" w:cs="Arial"/>
          <w:color w:val="000000"/>
          <w:sz w:val="18"/>
          <w:szCs w:val="18"/>
        </w:rPr>
        <w:br/>
      </w:r>
    </w:p>
    <w:p w:rsidR="00CD7EAE" w:rsidRPr="00CD7EAE" w:rsidRDefault="00CD7EAE" w:rsidP="00CD7EAE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D7EAE">
        <w:rPr>
          <w:rFonts w:ascii="Arial" w:hAnsi="Arial" w:cs="Arial"/>
          <w:color w:val="000000"/>
          <w:sz w:val="18"/>
          <w:szCs w:val="18"/>
        </w:rPr>
        <w:t> </w:t>
      </w:r>
    </w:p>
    <w:p w:rsidR="00CD7EAE" w:rsidRPr="00CD7EAE" w:rsidRDefault="00CD7EAE" w:rsidP="00CD7EAE">
      <w:pPr>
        <w:shd w:val="clear" w:color="auto" w:fill="F6F6F6"/>
        <w:spacing w:line="270" w:lineRule="atLeast"/>
        <w:textAlignment w:val="baseline"/>
        <w:rPr>
          <w:color w:val="000000"/>
        </w:rPr>
      </w:pPr>
      <w:r w:rsidRPr="00CD7EAE">
        <w:rPr>
          <w:b/>
          <w:bCs/>
          <w:i/>
          <w:iCs/>
          <w:color w:val="000000"/>
          <w:bdr w:val="none" w:sz="0" w:space="0" w:color="auto" w:frame="1"/>
        </w:rPr>
        <w:t>«Что такое УМК</w:t>
      </w:r>
      <w:proofErr w:type="gramStart"/>
      <w:r w:rsidRPr="00CD7EAE">
        <w:rPr>
          <w:b/>
          <w:bCs/>
          <w:i/>
          <w:iCs/>
          <w:color w:val="000000"/>
          <w:bdr w:val="none" w:sz="0" w:space="0" w:color="auto" w:frame="1"/>
        </w:rPr>
        <w:t xml:space="preserve"> ?</w:t>
      </w:r>
      <w:proofErr w:type="gramEnd"/>
      <w:r w:rsidRPr="00CD7EAE">
        <w:rPr>
          <w:b/>
          <w:bCs/>
          <w:i/>
          <w:iCs/>
          <w:color w:val="000000"/>
          <w:bdr w:val="none" w:sz="0" w:space="0" w:color="auto" w:frame="1"/>
        </w:rPr>
        <w:t>» </w:t>
      </w:r>
    </w:p>
    <w:p w:rsidR="00CD7EAE" w:rsidRPr="00CD7EAE" w:rsidRDefault="00CD7EAE" w:rsidP="00CD7EAE">
      <w:pPr>
        <w:shd w:val="clear" w:color="auto" w:fill="F6F6F6"/>
        <w:spacing w:after="240" w:line="270" w:lineRule="atLeast"/>
        <w:textAlignment w:val="baseline"/>
        <w:rPr>
          <w:color w:val="000000"/>
        </w:rPr>
      </w:pPr>
      <w:r w:rsidRPr="00CD7EAE">
        <w:rPr>
          <w:color w:val="000000"/>
        </w:rPr>
        <w:t> </w:t>
      </w:r>
    </w:p>
    <w:p w:rsidR="00CD7EAE" w:rsidRPr="00CD7EAE" w:rsidRDefault="00CD7EAE" w:rsidP="00CD7EAE">
      <w:pPr>
        <w:shd w:val="clear" w:color="auto" w:fill="F6F6F6"/>
        <w:spacing w:line="270" w:lineRule="atLeast"/>
        <w:textAlignment w:val="baseline"/>
        <w:rPr>
          <w:color w:val="000000"/>
        </w:rPr>
      </w:pPr>
      <w:r w:rsidRPr="00CD7EAE">
        <w:rPr>
          <w:b/>
          <w:bCs/>
          <w:color w:val="008000"/>
          <w:sz w:val="52"/>
          <w:szCs w:val="52"/>
          <w:bdr w:val="none" w:sz="0" w:space="0" w:color="auto" w:frame="1"/>
          <w:lang w:val="tt-RU"/>
        </w:rPr>
        <w:t>Применение </w:t>
      </w:r>
      <w:r w:rsidRPr="00CD7EAE">
        <w:rPr>
          <w:b/>
          <w:bCs/>
          <w:color w:val="000000"/>
          <w:bdr w:val="none" w:sz="0" w:space="0" w:color="auto" w:frame="1"/>
        </w:rPr>
        <w:t>новых </w:t>
      </w:r>
      <w:r w:rsidRPr="00CD7EAE">
        <w:rPr>
          <w:b/>
          <w:bCs/>
          <w:color w:val="008000"/>
          <w:sz w:val="52"/>
          <w:szCs w:val="52"/>
          <w:bdr w:val="none" w:sz="0" w:space="0" w:color="auto" w:frame="1"/>
          <w:lang w:val="tt-RU"/>
        </w:rPr>
        <w:t>УМК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5023"/>
        <w:gridCol w:w="4072"/>
      </w:tblGrid>
      <w:tr w:rsidR="00CD7EAE" w:rsidRPr="00CD7EAE" w:rsidTr="00CD7EAE">
        <w:tc>
          <w:tcPr>
            <w:tcW w:w="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N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Наименование</w:t>
            </w:r>
          </w:p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 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Инструкция</w:t>
            </w:r>
          </w:p>
        </w:tc>
      </w:tr>
      <w:tr w:rsidR="00CD7EAE" w:rsidRPr="00CD7EAE" w:rsidTr="00CD7EAE">
        <w:tc>
          <w:tcPr>
            <w:tcW w:w="103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                 УМК по обучению детей -</w:t>
            </w:r>
            <w:r w:rsidRPr="00CD7EAE">
              <w:rPr>
                <w:b/>
                <w:bCs/>
                <w:color w:val="008000"/>
                <w:sz w:val="36"/>
                <w:szCs w:val="36"/>
                <w:bdr w:val="none" w:sz="0" w:space="0" w:color="auto" w:frame="1"/>
              </w:rPr>
              <w:t> </w:t>
            </w:r>
            <w:r w:rsidRPr="00CD7EAE">
              <w:rPr>
                <w:b/>
                <w:bCs/>
                <w:bdr w:val="none" w:sz="0" w:space="0" w:color="auto" w:frame="1"/>
              </w:rPr>
              <w:t>татар русскому языку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color w:val="008000"/>
                <w:sz w:val="48"/>
                <w:szCs w:val="48"/>
                <w:bdr w:val="none" w:sz="0" w:space="0" w:color="auto" w:frame="1"/>
                <w:lang w:val="tt-RU"/>
              </w:rPr>
              <w:t> 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color w:val="008000"/>
                <w:sz w:val="48"/>
                <w:szCs w:val="48"/>
                <w:bdr w:val="none" w:sz="0" w:space="0" w:color="auto" w:frame="1"/>
              </w:rPr>
              <w:t> </w:t>
            </w: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Гаффарова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С.М. "Изучаем русским язык". Методическое пособие для воспитателя. Методические рекомендации, конспекты занятий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Методическое пособие предназначено для воспитателя, в </w:t>
            </w:r>
            <w:proofErr w:type="spellStart"/>
            <w:r w:rsidRPr="00CD7EAE">
              <w:rPr>
                <w:bdr w:val="none" w:sz="0" w:space="0" w:color="auto" w:frame="1"/>
              </w:rPr>
              <w:t>т.ч</w:t>
            </w:r>
            <w:proofErr w:type="spellEnd"/>
            <w:r w:rsidRPr="00CD7EAE">
              <w:rPr>
                <w:bdr w:val="none" w:sz="0" w:space="0" w:color="auto" w:frame="1"/>
              </w:rPr>
              <w:t>. воспитателя по обучению русскому языку. Пособие содержит рекомендации, конспекты занятий, игры и упражнения к занятиям с детьми средней, старшей групп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Гаффарова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С.М. "Изучаем русский язык". Демонстрационный, раздаточный материал для детей 4 - 5 лет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Демонстрационный материал предназначен для воспитателя, в </w:t>
            </w:r>
            <w:proofErr w:type="spellStart"/>
            <w:r w:rsidRPr="00CD7EAE">
              <w:rPr>
                <w:bdr w:val="none" w:sz="0" w:space="0" w:color="auto" w:frame="1"/>
              </w:rPr>
              <w:t>т.ч</w:t>
            </w:r>
            <w:proofErr w:type="spellEnd"/>
            <w:r w:rsidRPr="00CD7EAE">
              <w:rPr>
                <w:bdr w:val="none" w:sz="0" w:space="0" w:color="auto" w:frame="1"/>
              </w:rPr>
              <w:t>. воспитателя по обучению русскому языку; раздаточный материал к занятиям для детей средней группы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Гаффарова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С.М. "Изучаем русский язык". Рабочая тетрадь для детей 4 - 5 лет, изучающих русский язык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Рабочая тетрадь к занятиям по русскому языку. </w:t>
            </w:r>
            <w:proofErr w:type="gramStart"/>
            <w:r w:rsidRPr="00CD7EAE">
              <w:rPr>
                <w:bdr w:val="none" w:sz="0" w:space="0" w:color="auto" w:frame="1"/>
              </w:rPr>
              <w:t>Предназначена</w:t>
            </w:r>
            <w:proofErr w:type="gramEnd"/>
            <w:r w:rsidRPr="00CD7EAE">
              <w:rPr>
                <w:bdr w:val="none" w:sz="0" w:space="0" w:color="auto" w:frame="1"/>
              </w:rPr>
              <w:t xml:space="preserve"> для детей средней группы</w:t>
            </w:r>
          </w:p>
        </w:tc>
      </w:tr>
      <w:tr w:rsidR="00CD7EAE" w:rsidRPr="00CD7EAE" w:rsidTr="00CD7EAE">
        <w:tc>
          <w:tcPr>
            <w:tcW w:w="103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УМК по обучению русскоязычных детей татарскому языку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Зарипова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З.М. "</w:t>
            </w:r>
            <w:proofErr w:type="spellStart"/>
            <w:r w:rsidRPr="00CD7EAE">
              <w:rPr>
                <w:bdr w:val="none" w:sz="0" w:space="0" w:color="auto" w:frame="1"/>
              </w:rPr>
              <w:t>Татарча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с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proofErr w:type="spellStart"/>
            <w:r w:rsidRPr="00CD7EAE">
              <w:rPr>
                <w:bdr w:val="none" w:sz="0" w:space="0" w:color="auto" w:frame="1"/>
              </w:rPr>
              <w:t>йл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ш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без". Методическое пособие для воспитателя к рабочей тетради для детей 4 5 лет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Методическое пособие предназначено для воспитателя, в </w:t>
            </w:r>
            <w:proofErr w:type="spellStart"/>
            <w:r w:rsidRPr="00CD7EAE">
              <w:rPr>
                <w:bdr w:val="none" w:sz="0" w:space="0" w:color="auto" w:frame="1"/>
              </w:rPr>
              <w:t>т.ч</w:t>
            </w:r>
            <w:proofErr w:type="spellEnd"/>
            <w:r w:rsidRPr="00CD7EAE">
              <w:rPr>
                <w:bdr w:val="none" w:sz="0" w:space="0" w:color="auto" w:frame="1"/>
              </w:rPr>
              <w:t>. воспитателя по обучению татарскому языку. Пособие содержит рекомендации, конспекты занятий, игры и упражнения к занятиям с детьми русской средней группы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Зарипова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З.М. Демонстрационный, раздаточный материал к театрализованным играм и игровым ситуациям для детей 4 - 5 лет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Демонстрационный материал предназначен для воспитателя, в </w:t>
            </w:r>
            <w:proofErr w:type="spellStart"/>
            <w:r w:rsidRPr="00CD7EAE">
              <w:rPr>
                <w:bdr w:val="none" w:sz="0" w:space="0" w:color="auto" w:frame="1"/>
              </w:rPr>
              <w:t>т.ч</w:t>
            </w:r>
            <w:proofErr w:type="spellEnd"/>
            <w:r w:rsidRPr="00CD7EAE">
              <w:rPr>
                <w:bdr w:val="none" w:sz="0" w:space="0" w:color="auto" w:frame="1"/>
              </w:rPr>
              <w:t>. воспитателя по обучению татарскому языку к занятиям с детьми русской средней группы, раздаточный материал к занятиям для детей русской средней группы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Зарипова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З.М. "</w:t>
            </w:r>
            <w:proofErr w:type="spellStart"/>
            <w:r w:rsidRPr="00CD7EAE">
              <w:rPr>
                <w:bdr w:val="none" w:sz="0" w:space="0" w:color="auto" w:frame="1"/>
              </w:rPr>
              <w:t>Татарча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с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proofErr w:type="spellStart"/>
            <w:r w:rsidRPr="00CD7EAE">
              <w:rPr>
                <w:bdr w:val="none" w:sz="0" w:space="0" w:color="auto" w:frame="1"/>
              </w:rPr>
              <w:t>йл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ш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 xml:space="preserve">без". Рабочая </w:t>
            </w:r>
            <w:r w:rsidRPr="00CD7EAE">
              <w:rPr>
                <w:bdr w:val="none" w:sz="0" w:space="0" w:color="auto" w:frame="1"/>
              </w:rPr>
              <w:lastRenderedPageBreak/>
              <w:t>тетрадь для детей 4 - 5 лет, изучающих татарский язык с комплектом наклеек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lastRenderedPageBreak/>
              <w:t xml:space="preserve">Рабочая тетрадь с комплектом наклеек к занятиям по татарскому </w:t>
            </w:r>
            <w:r w:rsidRPr="00CD7EAE">
              <w:rPr>
                <w:bdr w:val="none" w:sz="0" w:space="0" w:color="auto" w:frame="1"/>
              </w:rPr>
              <w:lastRenderedPageBreak/>
              <w:t xml:space="preserve">языку. </w:t>
            </w:r>
            <w:proofErr w:type="gramStart"/>
            <w:r w:rsidRPr="00CD7EAE">
              <w:rPr>
                <w:bdr w:val="none" w:sz="0" w:space="0" w:color="auto" w:frame="1"/>
              </w:rPr>
              <w:t>Предназначена</w:t>
            </w:r>
            <w:proofErr w:type="gramEnd"/>
            <w:r w:rsidRPr="00CD7EAE">
              <w:rPr>
                <w:bdr w:val="none" w:sz="0" w:space="0" w:color="auto" w:frame="1"/>
              </w:rPr>
              <w:t xml:space="preserve"> для детей русской средней группы в дошкольных образовательных учреждениях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</w:tr>
      <w:tr w:rsidR="00CD7EAE" w:rsidRPr="00CD7EAE" w:rsidTr="00CD7EAE">
        <w:tc>
          <w:tcPr>
            <w:tcW w:w="103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lastRenderedPageBreak/>
              <w:t>УМК по обучению грамоте детей старшего дошкольного возраста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Шаехова</w:t>
            </w:r>
            <w:proofErr w:type="spellEnd"/>
            <w:r w:rsidRPr="00CD7EAE">
              <w:rPr>
                <w:bdr w:val="none" w:sz="0" w:space="0" w:color="auto" w:frame="1"/>
              </w:rPr>
              <w:t>  Р.К.  Методическое пособие к рабочей тетради. "М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кт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пк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ч</w:t>
            </w:r>
            <w:r w:rsidRPr="00CD7EAE">
              <w:rPr>
                <w:bdr w:val="none" w:sz="0" w:space="0" w:color="auto" w:frame="1"/>
                <w:lang w:val="tt-RU"/>
              </w:rPr>
              <w:t>ә </w:t>
            </w:r>
            <w:proofErr w:type="spellStart"/>
            <w:r w:rsidRPr="00CD7EAE">
              <w:rPr>
                <w:bdr w:val="none" w:sz="0" w:space="0" w:color="auto" w:frame="1"/>
              </w:rPr>
              <w:t>яшьт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гел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gramStart"/>
            <w:r w:rsidRPr="00CD7EAE">
              <w:rPr>
                <w:bdr w:val="none" w:sz="0" w:space="0" w:color="auto" w:frame="1"/>
              </w:rPr>
              <w:t>р</w:t>
            </w:r>
            <w:proofErr w:type="gram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ә</w:t>
            </w:r>
            <w:proofErr w:type="spellStart"/>
            <w:r w:rsidRPr="00CD7EAE">
              <w:rPr>
                <w:bdr w:val="none" w:sz="0" w:space="0" w:color="auto" w:frame="1"/>
              </w:rPr>
              <w:t>лифбасы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: </w:t>
            </w:r>
            <w:proofErr w:type="spellStart"/>
            <w:r w:rsidRPr="00CD7EAE">
              <w:rPr>
                <w:bdr w:val="none" w:sz="0" w:space="0" w:color="auto" w:frame="1"/>
              </w:rPr>
              <w:t>Авазларны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уйнатып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1 - 2 кис</w:t>
            </w:r>
            <w:proofErr w:type="gramStart"/>
            <w:r w:rsidRPr="00CD7EAE">
              <w:rPr>
                <w:bdr w:val="none" w:sz="0" w:space="0" w:color="auto" w:frame="1"/>
              </w:rPr>
              <w:t>."</w:t>
            </w:r>
            <w:proofErr w:type="gramEnd"/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Методическое пособие к рабочей тетради для детей к занятиям по обучению грамоте. Предназначено воспитателям по обучению татарскому (русскому) языку для </w:t>
            </w:r>
            <w:proofErr w:type="spellStart"/>
            <w:r w:rsidRPr="00CD7EAE">
              <w:rPr>
                <w:bdr w:val="none" w:sz="0" w:space="0" w:color="auto" w:frame="1"/>
              </w:rPr>
              <w:t>предшкольной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подготовки детей в русских и татарских группах дошкольных образовательных учреждений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Шаехова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Р.К. "Раз словечко, два словечко..." Занимательное обучение татарскому языку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Пособие предназначено воспитателям дошкольных образовательных учреждений (в том числе семейных), учителям начальных классов и родителям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Шаехова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Р.К. Рабочая тетрадь N 1. "М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кт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пк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ч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яшьт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гел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gramStart"/>
            <w:r w:rsidRPr="00CD7EAE">
              <w:rPr>
                <w:bdr w:val="none" w:sz="0" w:space="0" w:color="auto" w:frame="1"/>
              </w:rPr>
              <w:t>р</w:t>
            </w:r>
            <w:proofErr w:type="gram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ә</w:t>
            </w:r>
            <w:proofErr w:type="spellStart"/>
            <w:r w:rsidRPr="00CD7EAE">
              <w:rPr>
                <w:bdr w:val="none" w:sz="0" w:space="0" w:color="auto" w:frame="1"/>
              </w:rPr>
              <w:t>лифбасы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: </w:t>
            </w:r>
            <w:proofErr w:type="spellStart"/>
            <w:r w:rsidRPr="00CD7EAE">
              <w:rPr>
                <w:bdr w:val="none" w:sz="0" w:space="0" w:color="auto" w:frame="1"/>
              </w:rPr>
              <w:t>Авазларны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уйнатып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. </w:t>
            </w:r>
            <w:proofErr w:type="spellStart"/>
            <w:r w:rsidRPr="00CD7EAE">
              <w:rPr>
                <w:bdr w:val="none" w:sz="0" w:space="0" w:color="auto" w:frame="1"/>
              </w:rPr>
              <w:t>Беренче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r w:rsidRPr="00CD7EAE">
              <w:rPr>
                <w:bdr w:val="none" w:sz="0" w:space="0" w:color="auto" w:frame="1"/>
              </w:rPr>
              <w:t>кис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gramStart"/>
            <w:r w:rsidRPr="00CD7EAE">
              <w:rPr>
                <w:bdr w:val="none" w:sz="0" w:space="0" w:color="auto" w:frame="1"/>
              </w:rPr>
              <w:t>к</w:t>
            </w:r>
            <w:proofErr w:type="gramEnd"/>
            <w:r w:rsidRPr="00CD7EAE">
              <w:rPr>
                <w:bdr w:val="none" w:sz="0" w:space="0" w:color="auto" w:frame="1"/>
              </w:rPr>
              <w:t>"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Рабочая тетрадь для детей к занятиям по обучению грамоте. </w:t>
            </w:r>
            <w:proofErr w:type="gramStart"/>
            <w:r w:rsidRPr="00CD7EAE">
              <w:rPr>
                <w:bdr w:val="none" w:sz="0" w:space="0" w:color="auto" w:frame="1"/>
              </w:rPr>
              <w:t>Предназначена</w:t>
            </w:r>
            <w:proofErr w:type="gramEnd"/>
            <w:r w:rsidRPr="00CD7EAE">
              <w:rPr>
                <w:bdr w:val="none" w:sz="0" w:space="0" w:color="auto" w:frame="1"/>
              </w:rPr>
              <w:t xml:space="preserve"> для </w:t>
            </w:r>
            <w:proofErr w:type="spellStart"/>
            <w:r w:rsidRPr="00CD7EAE">
              <w:rPr>
                <w:bdr w:val="none" w:sz="0" w:space="0" w:color="auto" w:frame="1"/>
              </w:rPr>
              <w:t>предшкольной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подготовки детей в русских и татарских группах дошкольных образовательных учреждений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Шаехова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Р.К. Рабочая тетрадь N 1. "М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кт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пк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ч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яшьт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гел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gramStart"/>
            <w:r w:rsidRPr="00CD7EAE">
              <w:rPr>
                <w:bdr w:val="none" w:sz="0" w:space="0" w:color="auto" w:frame="1"/>
              </w:rPr>
              <w:t>р</w:t>
            </w:r>
            <w:proofErr w:type="gram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ә</w:t>
            </w:r>
            <w:proofErr w:type="spellStart"/>
            <w:r w:rsidRPr="00CD7EAE">
              <w:rPr>
                <w:bdr w:val="none" w:sz="0" w:space="0" w:color="auto" w:frame="1"/>
              </w:rPr>
              <w:t>лифбасы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: </w:t>
            </w:r>
            <w:proofErr w:type="spellStart"/>
            <w:r w:rsidRPr="00CD7EAE">
              <w:rPr>
                <w:bdr w:val="none" w:sz="0" w:space="0" w:color="auto" w:frame="1"/>
              </w:rPr>
              <w:t>Авазларны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уйнатып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. </w:t>
            </w:r>
            <w:proofErr w:type="spellStart"/>
            <w:r w:rsidRPr="00CD7EAE">
              <w:rPr>
                <w:bdr w:val="none" w:sz="0" w:space="0" w:color="auto" w:frame="1"/>
              </w:rPr>
              <w:t>Икенчекис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к"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Рабочая тетрадь для детей к занятиям по обучению грамоте. </w:t>
            </w:r>
            <w:proofErr w:type="gramStart"/>
            <w:r w:rsidRPr="00CD7EAE">
              <w:rPr>
                <w:bdr w:val="none" w:sz="0" w:space="0" w:color="auto" w:frame="1"/>
              </w:rPr>
              <w:t>Предназначена</w:t>
            </w:r>
            <w:proofErr w:type="gramEnd"/>
            <w:r w:rsidRPr="00CD7EAE">
              <w:rPr>
                <w:bdr w:val="none" w:sz="0" w:space="0" w:color="auto" w:frame="1"/>
              </w:rPr>
              <w:t xml:space="preserve"> для </w:t>
            </w:r>
            <w:proofErr w:type="spellStart"/>
            <w:r w:rsidRPr="00CD7EAE">
              <w:rPr>
                <w:bdr w:val="none" w:sz="0" w:space="0" w:color="auto" w:frame="1"/>
              </w:rPr>
              <w:t>предшкольной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подготовки детей в русских и татарских группах дошкольных образовательных учреждений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 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en-US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</w:tr>
      <w:tr w:rsidR="00CD7EAE" w:rsidRPr="00CD7EAE" w:rsidTr="00CD7EAE">
        <w:tc>
          <w:tcPr>
            <w:tcW w:w="103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                 Сборник художественных произведений к УМК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К.Ф.Закирова</w:t>
            </w:r>
            <w:proofErr w:type="spellEnd"/>
            <w:r w:rsidRPr="00CD7EAE">
              <w:rPr>
                <w:bdr w:val="none" w:sz="0" w:space="0" w:color="auto" w:frame="1"/>
              </w:rPr>
              <w:t>  "</w:t>
            </w:r>
            <w:proofErr w:type="spellStart"/>
            <w:r w:rsidRPr="00CD7EAE">
              <w:rPr>
                <w:bdr w:val="none" w:sz="0" w:space="0" w:color="auto" w:frame="1"/>
              </w:rPr>
              <w:t>Балачак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аланы". </w:t>
            </w:r>
            <w:proofErr w:type="spellStart"/>
            <w:r w:rsidRPr="00CD7EAE">
              <w:rPr>
                <w:bdr w:val="none" w:sz="0" w:space="0" w:color="auto" w:frame="1"/>
              </w:rPr>
              <w:t>Балалар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бакчасы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т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рбиячел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ре</w:t>
            </w:r>
            <w:r w:rsidRPr="00CD7EAE">
              <w:rPr>
                <w:bdr w:val="none" w:sz="0" w:space="0" w:color="auto" w:frame="1"/>
                <w:lang w:val="tt-RU"/>
              </w:rPr>
              <w:t> һә</w:t>
            </w:r>
            <w:r w:rsidRPr="00CD7EAE">
              <w:rPr>
                <w:bdr w:val="none" w:sz="0" w:space="0" w:color="auto" w:frame="1"/>
              </w:rPr>
              <w:t>м 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т</w:t>
            </w:r>
            <w:proofErr w:type="gramStart"/>
            <w:r w:rsidRPr="00CD7EAE">
              <w:rPr>
                <w:bdr w:val="none" w:sz="0" w:space="0" w:color="auto" w:frame="1"/>
              </w:rPr>
              <w:t>и</w:t>
            </w:r>
            <w:proofErr w:type="spellEnd"/>
            <w:r w:rsidRPr="00CD7EAE">
              <w:rPr>
                <w:bdr w:val="none" w:sz="0" w:space="0" w:color="auto" w:frame="1"/>
              </w:rPr>
              <w:t>-</w:t>
            </w:r>
            <w:proofErr w:type="gramEnd"/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нил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р</w:t>
            </w:r>
            <w:r w:rsidRPr="00CD7EAE">
              <w:rPr>
                <w:bdr w:val="none" w:sz="0" w:space="0" w:color="auto" w:frame="1"/>
                <w:lang w:val="tt-RU"/>
              </w:rPr>
              <w:t> ө</w:t>
            </w:r>
            <w:proofErr w:type="spellStart"/>
            <w:r w:rsidRPr="00CD7EAE">
              <w:rPr>
                <w:bdr w:val="none" w:sz="0" w:space="0" w:color="auto" w:frame="1"/>
              </w:rPr>
              <w:t>чен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хрестоматия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Хрестоматия предназначена для воспитателей дошкольных образовательных учреждений и родителей для чтения детям на татарском языке</w:t>
            </w:r>
          </w:p>
        </w:tc>
      </w:tr>
      <w:tr w:rsidR="00CD7EAE" w:rsidRPr="00CD7EAE" w:rsidTr="00CD7EAE">
        <w:tc>
          <w:tcPr>
            <w:tcW w:w="103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jc w:val="center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Аудио – видео приложения  </w:t>
            </w:r>
            <w:r w:rsidRPr="00CD7EAE">
              <w:rPr>
                <w:b/>
                <w:bCs/>
                <w:color w:val="993366"/>
                <w:sz w:val="36"/>
                <w:szCs w:val="36"/>
                <w:bdr w:val="none" w:sz="0" w:space="0" w:color="auto" w:frame="1"/>
              </w:rPr>
              <w:t>к УМК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</w:rPr>
              <w:t>1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Аудио 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приложения к занятиям "</w:t>
            </w:r>
            <w:proofErr w:type="gramStart"/>
            <w:r w:rsidRPr="00CD7EAE">
              <w:rPr>
                <w:sz w:val="28"/>
                <w:szCs w:val="28"/>
                <w:bdr w:val="none" w:sz="0" w:space="0" w:color="auto" w:frame="1"/>
              </w:rPr>
              <w:t>Минем</w:t>
            </w:r>
            <w:proofErr w:type="gramEnd"/>
            <w:r w:rsidRPr="00CD7EAE">
              <w:rPr>
                <w:bdr w:val="none" w:sz="0" w:space="0" w:color="auto" w:frame="1"/>
                <w:lang w:val="tt-RU"/>
              </w:rPr>
              <w:t>ө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ем" (для средней группы) "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Уйный-уйный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 ү</w:t>
            </w:r>
            <w:r w:rsidRPr="00CD7EAE">
              <w:rPr>
                <w:bdr w:val="none" w:sz="0" w:space="0" w:color="auto" w:frame="1"/>
              </w:rPr>
              <w:t>с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без" (для старшей группы)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"Без </w:t>
            </w:r>
            <w:r w:rsidRPr="00CD7EAE">
              <w:rPr>
                <w:bdr w:val="none" w:sz="0" w:space="0" w:color="auto" w:frame="1"/>
                <w:lang w:val="tt-RU"/>
              </w:rPr>
              <w:t>и</w:t>
            </w:r>
            <w:proofErr w:type="spellStart"/>
            <w:r w:rsidRPr="00CD7EAE">
              <w:rPr>
                <w:bdr w:val="none" w:sz="0" w:space="0" w:color="auto" w:frame="1"/>
              </w:rPr>
              <w:t>нде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r w:rsidRPr="00CD7EAE">
              <w:rPr>
                <w:bdr w:val="none" w:sz="0" w:space="0" w:color="auto" w:frame="1"/>
              </w:rPr>
              <w:t>х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зер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зурлар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r w:rsidRPr="00CD7EAE">
              <w:rPr>
                <w:bdr w:val="none" w:sz="0" w:space="0" w:color="auto" w:frame="1"/>
              </w:rPr>
              <w:t>м</w:t>
            </w:r>
            <w:r w:rsidRPr="00CD7EAE">
              <w:rPr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кт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пк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 </w:t>
            </w:r>
            <w:proofErr w:type="spellStart"/>
            <w:r w:rsidRPr="00CD7EAE">
              <w:rPr>
                <w:bdr w:val="none" w:sz="0" w:space="0" w:color="auto" w:frame="1"/>
              </w:rPr>
              <w:t>илт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 </w:t>
            </w:r>
            <w:proofErr w:type="spellStart"/>
            <w:r w:rsidRPr="00CD7EAE">
              <w:rPr>
                <w:bdr w:val="none" w:sz="0" w:space="0" w:color="auto" w:frame="1"/>
              </w:rPr>
              <w:t>юллар</w:t>
            </w:r>
            <w:proofErr w:type="spellEnd"/>
            <w:r w:rsidRPr="00CD7EAE">
              <w:rPr>
                <w:bdr w:val="none" w:sz="0" w:space="0" w:color="auto" w:frame="1"/>
              </w:rPr>
              <w:t>" (для подготовительной к школе группы)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Аудио 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 xml:space="preserve">приложения предназначены для использования на занятиях воспитателем по обучению татарскому языку в русской группе (средней, старшей, 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lastRenderedPageBreak/>
              <w:t>подготовительной)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lastRenderedPageBreak/>
              <w:t> 2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Луиза Батыр-</w:t>
            </w:r>
            <w:proofErr w:type="spellStart"/>
            <w:r w:rsidRPr="00CD7EAE">
              <w:rPr>
                <w:bdr w:val="none" w:sz="0" w:space="0" w:color="auto" w:frame="1"/>
              </w:rPr>
              <w:t>Булгари</w:t>
            </w:r>
            <w:proofErr w:type="spellEnd"/>
            <w:r w:rsidRPr="00CD7EAE">
              <w:rPr>
                <w:bdr w:val="none" w:sz="0" w:space="0" w:color="auto" w:frame="1"/>
              </w:rPr>
              <w:t>. Музыкальные сказки на татарском языке - "Сер 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тотмас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ү</w:t>
            </w:r>
            <w:proofErr w:type="spellStart"/>
            <w:r w:rsidRPr="00CD7EAE">
              <w:rPr>
                <w:bdr w:val="none" w:sz="0" w:space="0" w:color="auto" w:frame="1"/>
              </w:rPr>
              <w:t>рд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к" - "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Бардым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кулг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 </w:t>
            </w:r>
            <w:proofErr w:type="spellStart"/>
            <w:r w:rsidRPr="00CD7EAE">
              <w:rPr>
                <w:bdr w:val="none" w:sz="0" w:space="0" w:color="auto" w:frame="1"/>
              </w:rPr>
              <w:t>салдым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кармак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..." - "Африка </w:t>
            </w:r>
            <w:proofErr w:type="spellStart"/>
            <w:r w:rsidRPr="00CD7EAE">
              <w:rPr>
                <w:bdr w:val="none" w:sz="0" w:space="0" w:color="auto" w:frame="1"/>
              </w:rPr>
              <w:t>хикм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тл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ре"</w:t>
            </w:r>
          </w:p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Музыкальные сказки предназначены для прослушивания детьми на занятиях по обучению татарскому языку в ДОУ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Луиза Батыр-Булгари. Балалар өчен җырлар "Бииләр итек-читекләр"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Сборник татарских народных песен для детей. Предназначено для прослушивания детьми на занятиях по обучению татарскому языку в ДОУ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4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proofErr w:type="spellStart"/>
            <w:r w:rsidRPr="00CD7EAE">
              <w:rPr>
                <w:bdr w:val="none" w:sz="0" w:space="0" w:color="auto" w:frame="1"/>
              </w:rPr>
              <w:t>Бакча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балалары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 ө</w:t>
            </w:r>
            <w:proofErr w:type="spellStart"/>
            <w:r w:rsidRPr="00CD7EAE">
              <w:rPr>
                <w:bdr w:val="none" w:sz="0" w:space="0" w:color="auto" w:frame="1"/>
              </w:rPr>
              <w:t>чен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 б</w:t>
            </w:r>
            <w:proofErr w:type="spellStart"/>
            <w:r w:rsidRPr="00CD7EAE">
              <w:rPr>
                <w:bdr w:val="none" w:sz="0" w:space="0" w:color="auto" w:frame="1"/>
              </w:rPr>
              <w:t>ию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r w:rsidRPr="00CD7EAE">
              <w:rPr>
                <w:bdr w:val="none" w:sz="0" w:space="0" w:color="auto" w:frame="1"/>
              </w:rPr>
              <w:t>к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йл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ре "</w:t>
            </w:r>
            <w:proofErr w:type="spellStart"/>
            <w:r w:rsidRPr="00CD7EAE">
              <w:rPr>
                <w:bdr w:val="none" w:sz="0" w:space="0" w:color="auto" w:frame="1"/>
              </w:rPr>
              <w:t>Шома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бас" 29 мелодий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 xml:space="preserve">Сборник танцевальных народных мелодий для детей. </w:t>
            </w:r>
            <w:proofErr w:type="gramStart"/>
            <w:r w:rsidRPr="00CD7EAE">
              <w:rPr>
                <w:bdr w:val="none" w:sz="0" w:space="0" w:color="auto" w:frame="1"/>
              </w:rPr>
              <w:t>Предназначен</w:t>
            </w:r>
            <w:proofErr w:type="gramEnd"/>
            <w:r w:rsidRPr="00CD7EAE">
              <w:rPr>
                <w:bdr w:val="none" w:sz="0" w:space="0" w:color="auto" w:frame="1"/>
              </w:rPr>
              <w:t xml:space="preserve"> для прослушивания детьми дошкольного возраста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5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Сборник мультфильмов объединения "Союз мульт фильм", в переводе на татарский язык "Гав исемле мәче баласы" (3 части) "Көл генә" "Винни-пух" "Винни-Пух кунакка бара" "Винни-Пух һәм мәшәкатьләр көне" "Арыслан баласы һәм Ташбака ничек җыр җырлаганнар"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Сборник мультфильмов, переведенных на татарский язык, предназначен для просмотра детьми дошкольного возраста в дошкольных образовательных учреждениях и для домашнего просмотра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sz w:val="28"/>
                <w:szCs w:val="28"/>
                <w:bdr w:val="none" w:sz="0" w:space="0" w:color="auto" w:frame="1"/>
                <w:lang w:val="tt-RU"/>
              </w:rPr>
              <w:t>6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Сборник мультфильмов на татарском языке объединения "Татар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r w:rsidRPr="00CD7EAE">
              <w:rPr>
                <w:bdr w:val="none" w:sz="0" w:space="0" w:color="auto" w:frame="1"/>
              </w:rPr>
              <w:t>мультфильм" "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r w:rsidRPr="00CD7EAE">
              <w:rPr>
                <w:bdr w:val="none" w:sz="0" w:space="0" w:color="auto" w:frame="1"/>
              </w:rPr>
              <w:t>ч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кыз</w:t>
            </w:r>
            <w:proofErr w:type="spellEnd"/>
            <w:r w:rsidRPr="00CD7EAE">
              <w:rPr>
                <w:bdr w:val="none" w:sz="0" w:space="0" w:color="auto" w:frame="1"/>
              </w:rPr>
              <w:t>" "Алтын б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proofErr w:type="spellStart"/>
            <w:r w:rsidRPr="00CD7EAE">
              <w:rPr>
                <w:bdr w:val="none" w:sz="0" w:space="0" w:color="auto" w:frame="1"/>
              </w:rPr>
              <w:t>ртекл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gramStart"/>
            <w:r w:rsidRPr="00CD7EAE">
              <w:rPr>
                <w:bdr w:val="none" w:sz="0" w:space="0" w:color="auto" w:frame="1"/>
              </w:rPr>
              <w:t>р</w:t>
            </w:r>
            <w:proofErr w:type="gramEnd"/>
            <w:r w:rsidRPr="00CD7EAE">
              <w:rPr>
                <w:bdr w:val="none" w:sz="0" w:space="0" w:color="auto" w:frame="1"/>
              </w:rPr>
              <w:t>" "Т</w:t>
            </w:r>
            <w:r w:rsidRPr="00CD7EAE">
              <w:rPr>
                <w:bdr w:val="none" w:sz="0" w:space="0" w:color="auto" w:frame="1"/>
                <w:lang w:val="tt-RU"/>
              </w:rPr>
              <w:t>ө</w:t>
            </w:r>
            <w:proofErr w:type="spellStart"/>
            <w:r w:rsidRPr="00CD7EAE">
              <w:rPr>
                <w:bdr w:val="none" w:sz="0" w:space="0" w:color="auto" w:frame="1"/>
              </w:rPr>
              <w:t>лке</w:t>
            </w:r>
            <w:proofErr w:type="spellEnd"/>
            <w:r w:rsidRPr="00CD7EAE">
              <w:rPr>
                <w:bdr w:val="none" w:sz="0" w:space="0" w:color="auto" w:frame="1"/>
              </w:rPr>
              <w:t xml:space="preserve"> бел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н 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к</w:t>
            </w:r>
            <w:r w:rsidRPr="00CD7EAE">
              <w:rPr>
                <w:bdr w:val="none" w:sz="0" w:space="0" w:color="auto" w:frame="1"/>
                <w:lang w:val="tt-RU"/>
              </w:rPr>
              <w:t>ы</w:t>
            </w:r>
            <w:r w:rsidRPr="00CD7EAE">
              <w:rPr>
                <w:bdr w:val="none" w:sz="0" w:space="0" w:color="auto" w:frame="1"/>
              </w:rPr>
              <w:t>з" "</w:t>
            </w:r>
            <w:proofErr w:type="spellStart"/>
            <w:r w:rsidRPr="00CD7EAE">
              <w:rPr>
                <w:bdr w:val="none" w:sz="0" w:space="0" w:color="auto" w:frame="1"/>
              </w:rPr>
              <w:t>Бул</w:t>
            </w:r>
            <w:proofErr w:type="spellEnd"/>
            <w:r w:rsidRPr="00CD7EAE">
              <w:rPr>
                <w:bdr w:val="none" w:sz="0" w:space="0" w:color="auto" w:frame="1"/>
                <w:lang w:val="tt-RU"/>
              </w:rPr>
              <w:t>ә</w:t>
            </w:r>
            <w:r w:rsidRPr="00CD7EAE">
              <w:rPr>
                <w:sz w:val="28"/>
                <w:szCs w:val="28"/>
                <w:bdr w:val="none" w:sz="0" w:space="0" w:color="auto" w:frame="1"/>
              </w:rPr>
              <w:t>к</w:t>
            </w:r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bdr w:val="none" w:sz="0" w:space="0" w:color="auto" w:frame="1"/>
              </w:rPr>
              <w:t>кемг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?" "</w:t>
            </w:r>
            <w:proofErr w:type="spellStart"/>
            <w:r w:rsidRPr="00CD7EAE">
              <w:rPr>
                <w:bdr w:val="none" w:sz="0" w:space="0" w:color="auto" w:frame="1"/>
              </w:rPr>
              <w:t>Икекыз</w:t>
            </w:r>
            <w:proofErr w:type="spellEnd"/>
            <w:r w:rsidRPr="00CD7EAE">
              <w:rPr>
                <w:bdr w:val="none" w:sz="0" w:space="0" w:color="auto" w:frame="1"/>
              </w:rPr>
              <w:t>"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Сборник мультфильмов на татарском языке предназначен для просмотра детьми дошкольного возраста в дошкольных образовательных учреждениях и для домашнего просмотра. Мультфильмы будут размещены на сайте МО и Н РТ mon.tatarstan.ru</w:t>
            </w:r>
          </w:p>
        </w:tc>
      </w:tr>
      <w:tr w:rsidR="00CD7EAE" w:rsidRPr="00CD7EAE" w:rsidTr="00CD7EAE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/>
                <w:bCs/>
                <w:bdr w:val="none" w:sz="0" w:space="0" w:color="auto" w:frame="1"/>
                <w:lang w:val="tt-RU"/>
              </w:rPr>
              <w:t>7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Познавательно-развлекательные телевизионные передачи "</w:t>
            </w:r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proofErr w:type="spellStart"/>
            <w:r w:rsidRPr="00CD7EAE">
              <w:rPr>
                <w:bdr w:val="none" w:sz="0" w:space="0" w:color="auto" w:frame="1"/>
              </w:rPr>
              <w:t>кият</w:t>
            </w:r>
            <w:proofErr w:type="spellEnd"/>
            <w:r w:rsidRPr="00CD7EAE">
              <w:rPr>
                <w:bdr w:val="none" w:sz="0" w:space="0" w:color="auto" w:frame="1"/>
              </w:rPr>
              <w:t> </w:t>
            </w:r>
            <w:proofErr w:type="spellStart"/>
            <w:r w:rsidRPr="00CD7EAE">
              <w:rPr>
                <w:sz w:val="28"/>
                <w:szCs w:val="28"/>
                <w:bdr w:val="none" w:sz="0" w:space="0" w:color="auto" w:frame="1"/>
              </w:rPr>
              <w:t>иленд</w:t>
            </w:r>
            <w:proofErr w:type="spellEnd"/>
            <w:r w:rsidRPr="00CD7EAE">
              <w:rPr>
                <w:sz w:val="28"/>
                <w:szCs w:val="28"/>
                <w:bdr w:val="none" w:sz="0" w:space="0" w:color="auto" w:frame="1"/>
                <w:lang w:val="tt-RU"/>
              </w:rPr>
              <w:t>ә</w:t>
            </w:r>
            <w:r w:rsidRPr="00CD7EAE">
              <w:rPr>
                <w:bdr w:val="none" w:sz="0" w:space="0" w:color="auto" w:frame="1"/>
              </w:rPr>
              <w:t>"</w:t>
            </w:r>
            <w:r w:rsidRPr="00CD7EAE">
              <w:rPr>
                <w:bdr w:val="none" w:sz="0" w:space="0" w:color="auto" w:frame="1"/>
                <w:lang w:val="tt-RU"/>
              </w:rPr>
              <w:t> -</w:t>
            </w:r>
            <w:r w:rsidRPr="00CD7EAE">
              <w:rPr>
                <w:bdr w:val="none" w:sz="0" w:space="0" w:color="auto" w:frame="1"/>
              </w:rPr>
              <w:t> 8 выпусков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7EAE" w:rsidRPr="00CD7EAE" w:rsidRDefault="00CD7EAE" w:rsidP="00CD7EAE">
            <w:pPr>
              <w:spacing w:line="270" w:lineRule="atLeast"/>
              <w:textAlignment w:val="baseline"/>
            </w:pPr>
            <w:r w:rsidRPr="00CD7EAE">
              <w:rPr>
                <w:bdr w:val="none" w:sz="0" w:space="0" w:color="auto" w:frame="1"/>
              </w:rPr>
              <w:t>Телевизионные передачи предназначены для просмотра детьми по телевизионному каналу телерадиокомпании "Новый век". Затем этот материал будет размещен на сайте МО и Н РТ mon.tatarstan.ru. Трансляция цикла телепередач начнется на ТРК "Новый век" с 5 февраля по воскресеньям еженедельно (время эфира 9.30 час.)</w:t>
            </w:r>
          </w:p>
        </w:tc>
      </w:tr>
    </w:tbl>
    <w:p w:rsidR="00AB5DA7" w:rsidRDefault="00AB5DA7">
      <w:bookmarkStart w:id="0" w:name="_GoBack"/>
      <w:bookmarkEnd w:id="0"/>
    </w:p>
    <w:sectPr w:rsidR="00AB5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AE"/>
    <w:rsid w:val="006C5DD9"/>
    <w:rsid w:val="00AB5DA7"/>
    <w:rsid w:val="00CD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D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3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845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2</cp:revision>
  <dcterms:created xsi:type="dcterms:W3CDTF">2013-12-17T07:00:00Z</dcterms:created>
  <dcterms:modified xsi:type="dcterms:W3CDTF">2013-12-17T07:02:00Z</dcterms:modified>
</cp:coreProperties>
</file>